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7D" w:rsidRDefault="00B9497D" w:rsidP="00B9497D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Hejczyk</w:t>
      </w:r>
      <w:proofErr w:type="spellEnd"/>
    </w:p>
    <w:p w:rsidR="002014F7" w:rsidRDefault="006132BD" w:rsidP="006132BD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2014F7" w:rsidRPr="002014F7">
        <w:rPr>
          <w:rFonts w:cstheme="minorHAnsi"/>
          <w:sz w:val="24"/>
          <w:szCs w:val="24"/>
        </w:rPr>
        <w:t>Na granicy życia.</w:t>
      </w:r>
      <w:r w:rsidR="002014F7">
        <w:rPr>
          <w:rFonts w:cstheme="minorHAnsi"/>
          <w:sz w:val="24"/>
          <w:szCs w:val="24"/>
        </w:rPr>
        <w:t xml:space="preserve"> </w:t>
      </w:r>
      <w:r w:rsidR="002014F7" w:rsidRPr="002014F7">
        <w:rPr>
          <w:rFonts w:cstheme="minorHAnsi"/>
          <w:sz w:val="24"/>
          <w:szCs w:val="24"/>
        </w:rPr>
        <w:t xml:space="preserve">Opieka medyczna i stan zdrowia polskiej ludności cywilnej w Iranie </w:t>
      </w:r>
      <w:r>
        <w:rPr>
          <w:rFonts w:cstheme="minorHAnsi"/>
          <w:sz w:val="24"/>
          <w:szCs w:val="24"/>
        </w:rPr>
        <w:br/>
      </w:r>
      <w:r w:rsidR="002014F7">
        <w:rPr>
          <w:rFonts w:cstheme="minorHAnsi"/>
          <w:sz w:val="24"/>
          <w:szCs w:val="24"/>
        </w:rPr>
        <w:t xml:space="preserve">w latach </w:t>
      </w:r>
      <w:r w:rsidR="002014F7" w:rsidRPr="002014F7">
        <w:rPr>
          <w:rFonts w:cstheme="minorHAnsi"/>
          <w:sz w:val="24"/>
          <w:szCs w:val="24"/>
        </w:rPr>
        <w:t>1942–1945 – studium historyczne</w:t>
      </w:r>
      <w:r>
        <w:rPr>
          <w:rFonts w:cstheme="minorHAnsi"/>
          <w:sz w:val="24"/>
          <w:szCs w:val="24"/>
        </w:rPr>
        <w:t>”</w:t>
      </w:r>
    </w:p>
    <w:p w:rsidR="007F1686" w:rsidRDefault="00D73DC3" w:rsidP="0032043D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7D7AA3">
        <w:rPr>
          <w:rFonts w:cstheme="minorHAnsi"/>
          <w:sz w:val="24"/>
          <w:szCs w:val="24"/>
        </w:rPr>
        <w:t>W latach 1942</w:t>
      </w:r>
      <w:r w:rsidRPr="007D7AA3">
        <w:rPr>
          <w:rFonts w:eastAsia="Times New Roman" w:cstheme="minorHAnsi"/>
          <w:sz w:val="24"/>
          <w:szCs w:val="24"/>
        </w:rPr>
        <w:t>–</w:t>
      </w:r>
      <w:r w:rsidRPr="007D7AA3">
        <w:rPr>
          <w:rFonts w:cstheme="minorHAnsi"/>
          <w:sz w:val="24"/>
          <w:szCs w:val="24"/>
        </w:rPr>
        <w:t>1944 do Iranu dotarło ok. 116 tys</w:t>
      </w:r>
      <w:r w:rsidR="000074B3">
        <w:rPr>
          <w:rFonts w:cstheme="minorHAnsi"/>
          <w:sz w:val="24"/>
          <w:szCs w:val="24"/>
        </w:rPr>
        <w:t xml:space="preserve">. obywateli polskich (w tym </w:t>
      </w:r>
      <w:r w:rsidRPr="007D7AA3">
        <w:rPr>
          <w:rFonts w:cstheme="minorHAnsi"/>
          <w:sz w:val="24"/>
          <w:szCs w:val="24"/>
        </w:rPr>
        <w:t>41 tys. cywilów i 75 tys. wojskowych) – uchodźców ze Związku Sowieckiego. Zdecydowana większość z nich przybyła w 1942 r. podczas tzw. dwóch fal ewakuacyjnych przez Morze Kaspijskie. To wtedy zaistniała</w:t>
      </w:r>
      <w:r w:rsidR="002F0965">
        <w:rPr>
          <w:rFonts w:cstheme="minorHAnsi"/>
          <w:sz w:val="24"/>
          <w:szCs w:val="24"/>
        </w:rPr>
        <w:t xml:space="preserve"> pilna</w:t>
      </w:r>
      <w:r w:rsidRPr="007D7AA3">
        <w:rPr>
          <w:rFonts w:cstheme="minorHAnsi"/>
          <w:sz w:val="24"/>
          <w:szCs w:val="24"/>
        </w:rPr>
        <w:t xml:space="preserve"> potrzeba stworzenia </w:t>
      </w:r>
      <w:r>
        <w:rPr>
          <w:rFonts w:cstheme="minorHAnsi"/>
          <w:sz w:val="24"/>
          <w:szCs w:val="24"/>
        </w:rPr>
        <w:t>od podstaw</w:t>
      </w:r>
      <w:r w:rsidRPr="007D7AA3">
        <w:rPr>
          <w:rFonts w:cstheme="minorHAnsi"/>
          <w:sz w:val="24"/>
          <w:szCs w:val="24"/>
        </w:rPr>
        <w:t xml:space="preserve"> apara</w:t>
      </w:r>
      <w:r>
        <w:rPr>
          <w:rFonts w:cstheme="minorHAnsi"/>
          <w:sz w:val="24"/>
          <w:szCs w:val="24"/>
        </w:rPr>
        <w:t>tu opieki medycznej, który objął</w:t>
      </w:r>
      <w:r w:rsidRPr="007D7AA3">
        <w:rPr>
          <w:rFonts w:cstheme="minorHAnsi"/>
          <w:sz w:val="24"/>
          <w:szCs w:val="24"/>
        </w:rPr>
        <w:t xml:space="preserve"> polskich cywilów – w większości skrajnie wycieńczonych i schorowanych w wyniku pobytu na zesłaniu </w:t>
      </w:r>
      <w:r w:rsidRPr="00AB1A69">
        <w:rPr>
          <w:rFonts w:cstheme="minorHAnsi"/>
          <w:sz w:val="24"/>
          <w:szCs w:val="24"/>
        </w:rPr>
        <w:t>w ZSRS. Z</w:t>
      </w:r>
      <w:r w:rsidRPr="007D7AA3">
        <w:rPr>
          <w:rFonts w:cstheme="minorHAnsi"/>
          <w:sz w:val="24"/>
          <w:szCs w:val="24"/>
        </w:rPr>
        <w:t xml:space="preserve"> jednej strony dla wielu Polaków Iran był tylko przystankiem w drodze do Afryki czy Indii, jednak to w kraju szacha musieli najpierw odzyskać siły</w:t>
      </w:r>
      <w:r>
        <w:rPr>
          <w:rFonts w:cstheme="minorHAnsi"/>
          <w:sz w:val="24"/>
          <w:szCs w:val="24"/>
        </w:rPr>
        <w:t xml:space="preserve">, a bardzo często </w:t>
      </w:r>
      <w:r w:rsidR="007F1686">
        <w:rPr>
          <w:rFonts w:cstheme="minorHAnsi"/>
          <w:sz w:val="24"/>
          <w:szCs w:val="24"/>
        </w:rPr>
        <w:t xml:space="preserve">także </w:t>
      </w:r>
      <w:r>
        <w:rPr>
          <w:rFonts w:cstheme="minorHAnsi"/>
          <w:sz w:val="24"/>
          <w:szCs w:val="24"/>
        </w:rPr>
        <w:t>stoczyć walkę o zdrowie i życie.</w:t>
      </w:r>
      <w:r w:rsidRPr="007D7AA3">
        <w:rPr>
          <w:rFonts w:cstheme="minorHAnsi"/>
          <w:sz w:val="24"/>
          <w:szCs w:val="24"/>
        </w:rPr>
        <w:t xml:space="preserve"> Z drugiej – dla części polskiej ludności, </w:t>
      </w:r>
      <w:r>
        <w:rPr>
          <w:rFonts w:cstheme="minorHAnsi"/>
          <w:sz w:val="24"/>
          <w:szCs w:val="24"/>
        </w:rPr>
        <w:t xml:space="preserve">Iran </w:t>
      </w:r>
      <w:r w:rsidRPr="007D7AA3">
        <w:rPr>
          <w:rFonts w:cstheme="minorHAnsi"/>
          <w:sz w:val="24"/>
          <w:szCs w:val="24"/>
        </w:rPr>
        <w:t xml:space="preserve">na kilka lat stał się domem. </w:t>
      </w:r>
      <w:r>
        <w:rPr>
          <w:rFonts w:cstheme="minorHAnsi"/>
          <w:sz w:val="24"/>
          <w:szCs w:val="24"/>
        </w:rPr>
        <w:t xml:space="preserve">W tym czasie </w:t>
      </w:r>
      <w:r w:rsidR="00AB1A69">
        <w:rPr>
          <w:rFonts w:cstheme="minorHAnsi"/>
          <w:sz w:val="24"/>
          <w:szCs w:val="24"/>
        </w:rPr>
        <w:t>(1943</w:t>
      </w:r>
      <w:r>
        <w:rPr>
          <w:rFonts w:cstheme="minorHAnsi"/>
          <w:sz w:val="24"/>
          <w:szCs w:val="24"/>
        </w:rPr>
        <w:t>–1945), a więc w okresie względnej stabilizacji, Polacy również zapadali</w:t>
      </w:r>
      <w:r w:rsidRPr="007D7AA3">
        <w:rPr>
          <w:rFonts w:cstheme="minorHAnsi"/>
          <w:sz w:val="24"/>
          <w:szCs w:val="24"/>
        </w:rPr>
        <w:t xml:space="preserve"> na różne choroby, </w:t>
      </w:r>
      <w:r>
        <w:rPr>
          <w:rFonts w:cstheme="minorHAnsi"/>
          <w:sz w:val="24"/>
          <w:szCs w:val="24"/>
        </w:rPr>
        <w:t xml:space="preserve">umierali, </w:t>
      </w:r>
      <w:r w:rsidRPr="007D7AA3">
        <w:rPr>
          <w:rFonts w:cstheme="minorHAnsi"/>
          <w:sz w:val="24"/>
          <w:szCs w:val="24"/>
        </w:rPr>
        <w:t>choć oczywiśc</w:t>
      </w:r>
      <w:r>
        <w:rPr>
          <w:rFonts w:cstheme="minorHAnsi"/>
          <w:sz w:val="24"/>
          <w:szCs w:val="24"/>
        </w:rPr>
        <w:t xml:space="preserve">ie w znacznie mniejszej skali </w:t>
      </w:r>
      <w:r w:rsidRPr="00D73DC3">
        <w:rPr>
          <w:rFonts w:cstheme="minorHAnsi"/>
          <w:sz w:val="24"/>
          <w:szCs w:val="24"/>
        </w:rPr>
        <w:t xml:space="preserve">niż w 1942 r. </w:t>
      </w:r>
      <w:r w:rsidRPr="00D73DC3">
        <w:rPr>
          <w:rFonts w:eastAsia="Times New Roman" w:cstheme="minorHAnsi"/>
          <w:sz w:val="24"/>
          <w:szCs w:val="24"/>
        </w:rPr>
        <w:t>Mimo</w:t>
      </w:r>
      <w:r w:rsidRPr="007D7AA3">
        <w:rPr>
          <w:rFonts w:eastAsia="Times New Roman" w:cstheme="minorHAnsi"/>
          <w:sz w:val="24"/>
          <w:szCs w:val="24"/>
        </w:rPr>
        <w:t xml:space="preserve"> różnych wyzwań i problemów z całą pewnością należy stwierdzić, że w latach 1942–1945 polski aparat opieki w Iranie funkcjonował sprawnie i spełnił swoje zadanie. Polscy obywatele zostali objęci opieką medyczną w kilku lokalizacjach (</w:t>
      </w:r>
      <w:proofErr w:type="spellStart"/>
      <w:r w:rsidRPr="007D7AA3">
        <w:rPr>
          <w:rFonts w:eastAsia="Times New Roman" w:cstheme="minorHAnsi"/>
          <w:sz w:val="24"/>
          <w:szCs w:val="24"/>
        </w:rPr>
        <w:t>Pahlevi</w:t>
      </w:r>
      <w:proofErr w:type="spellEnd"/>
      <w:r w:rsidRPr="007D7AA3">
        <w:rPr>
          <w:rFonts w:eastAsia="Times New Roman" w:cstheme="minorHAnsi"/>
          <w:sz w:val="24"/>
          <w:szCs w:val="24"/>
        </w:rPr>
        <w:t>, Teheran, Isfahan, Ahwaz, Meszhed) i na wielu poziomach (od szpitalików obozowych po instytucję sztandarową</w:t>
      </w:r>
      <w:r>
        <w:rPr>
          <w:rFonts w:eastAsia="Times New Roman" w:cstheme="minorHAnsi"/>
          <w:sz w:val="24"/>
          <w:szCs w:val="24"/>
        </w:rPr>
        <w:t>,</w:t>
      </w:r>
      <w:r w:rsidRPr="007D7AA3">
        <w:rPr>
          <w:rFonts w:eastAsia="Times New Roman" w:cstheme="minorHAnsi"/>
          <w:sz w:val="24"/>
          <w:szCs w:val="24"/>
        </w:rPr>
        <w:t xml:space="preserve"> jaką był Główny Szpital Cywilny w Teheranie). </w:t>
      </w:r>
      <w:r w:rsidRPr="007D7AA3">
        <w:rPr>
          <w:rFonts w:cstheme="minorHAnsi"/>
          <w:sz w:val="24"/>
          <w:szCs w:val="24"/>
        </w:rPr>
        <w:t>Był to efekt ciężkiej pracy, starań i zaangażowania pracowników polskiej służby zdrowia, władz i instytucji (głównie Delegatury Ministerstwa Pracy i Opieki Społecznej w Teheranie, przy wsparciu polskiego wojska, Poselstwa RP, Polskiego Czerwonego Krzyża), a także pomocy płynącej od</w:t>
      </w:r>
      <w:r w:rsidR="00AB1A69">
        <w:rPr>
          <w:rFonts w:cstheme="minorHAnsi"/>
          <w:sz w:val="24"/>
          <w:szCs w:val="24"/>
        </w:rPr>
        <w:t xml:space="preserve"> przedstawicieli innych narodów.</w:t>
      </w:r>
    </w:p>
    <w:p w:rsidR="0032043D" w:rsidRDefault="0032043D" w:rsidP="0032043D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:rsidR="007F1686" w:rsidRPr="00D73DC3" w:rsidRDefault="007F1686" w:rsidP="00AB1A69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sectPr w:rsidR="007F1686" w:rsidRPr="00D73DC3" w:rsidSect="005E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73DC3"/>
    <w:rsid w:val="000074B3"/>
    <w:rsid w:val="002014F7"/>
    <w:rsid w:val="002536A9"/>
    <w:rsid w:val="002F0965"/>
    <w:rsid w:val="0032043D"/>
    <w:rsid w:val="003E3DFE"/>
    <w:rsid w:val="00494764"/>
    <w:rsid w:val="004B5CAC"/>
    <w:rsid w:val="005E1477"/>
    <w:rsid w:val="006132BD"/>
    <w:rsid w:val="00687683"/>
    <w:rsid w:val="007F1686"/>
    <w:rsid w:val="00893393"/>
    <w:rsid w:val="00AB1A69"/>
    <w:rsid w:val="00B35B17"/>
    <w:rsid w:val="00B9497D"/>
    <w:rsid w:val="00BD0BD7"/>
    <w:rsid w:val="00C13167"/>
    <w:rsid w:val="00D73DC3"/>
    <w:rsid w:val="00E7181C"/>
    <w:rsid w:val="00F2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21</cp:revision>
  <dcterms:created xsi:type="dcterms:W3CDTF">2022-03-08T20:40:00Z</dcterms:created>
  <dcterms:modified xsi:type="dcterms:W3CDTF">2022-03-15T10:22:00Z</dcterms:modified>
</cp:coreProperties>
</file>